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AF732E">
            <w:pPr>
              <w:jc w:val="center"/>
            </w:pPr>
            <w:r>
              <w:rPr>
                <w:rFonts w:hint="eastAsia"/>
              </w:rPr>
              <w:t>令和</w:t>
            </w:r>
            <w:r w:rsidR="008E7B5F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047933">
              <w:rPr>
                <w:rFonts w:hint="eastAsia"/>
              </w:rPr>
              <w:t>６</w:t>
            </w:r>
            <w:r w:rsidR="00AF732E">
              <w:rPr>
                <w:rFonts w:hint="eastAsia"/>
              </w:rPr>
              <w:t>月</w:t>
            </w:r>
            <w:r w:rsidR="00047933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AF732E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1250E0">
              <w:rPr>
                <w:rFonts w:hint="eastAsia"/>
              </w:rPr>
              <w:t>２９２</w:t>
            </w:r>
            <w:bookmarkStart w:id="0" w:name="_GoBack"/>
            <w:bookmarkEnd w:id="0"/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AF732E" w:rsidP="00AF732E">
            <w:pPr>
              <w:pStyle w:val="a6"/>
              <w:jc w:val="center"/>
            </w:pPr>
            <w:r>
              <w:rPr>
                <w:rFonts w:hint="eastAsia"/>
                <w:szCs w:val="21"/>
              </w:rPr>
              <w:t>児童生徒用机・椅子</w:t>
            </w:r>
            <w:r w:rsidR="00BC5B25">
              <w:rPr>
                <w:rFonts w:hint="eastAsia"/>
                <w:szCs w:val="21"/>
              </w:rPr>
              <w:t>（</w:t>
            </w:r>
            <w:r w:rsidR="008D313C">
              <w:rPr>
                <w:rFonts w:hint="eastAsia"/>
                <w:szCs w:val="21"/>
              </w:rPr>
              <w:t>中央</w:t>
            </w:r>
            <w:r w:rsidR="00991904">
              <w:rPr>
                <w:rFonts w:hint="eastAsia"/>
                <w:szCs w:val="21"/>
              </w:rPr>
              <w:t>区</w:t>
            </w:r>
            <w:r w:rsidR="00BC5B25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47933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50E0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D313C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732E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3129"/>
    <w:rsid w:val="00C456CD"/>
    <w:rsid w:val="00C63A88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EB47F-3D37-44B5-86FC-5146F41D1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6</cp:revision>
  <cp:lastPrinted>2024-05-20T07:51:00Z</cp:lastPrinted>
  <dcterms:created xsi:type="dcterms:W3CDTF">2024-05-23T23:12:00Z</dcterms:created>
  <dcterms:modified xsi:type="dcterms:W3CDTF">2024-06-17T05:31:00Z</dcterms:modified>
</cp:coreProperties>
</file>