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28D" w:rsidRPr="0012628D" w:rsidRDefault="0012628D" w:rsidP="0012628D">
      <w:pPr>
        <w:tabs>
          <w:tab w:val="left" w:pos="10065"/>
        </w:tabs>
        <w:wordWrap w:val="0"/>
        <w:autoSpaceDE w:val="0"/>
        <w:autoSpaceDN w:val="0"/>
        <w:adjustRightInd w:val="0"/>
        <w:spacing w:line="453" w:lineRule="exact"/>
        <w:ind w:right="83" w:firstLineChars="100" w:firstLine="211"/>
        <w:jc w:val="right"/>
        <w:rPr>
          <w:spacing w:val="-1"/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>別紙２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</w:rPr>
      </w:pPr>
      <w:r w:rsidRPr="0012628D">
        <w:rPr>
          <w:rFonts w:hint="eastAsia"/>
          <w:spacing w:val="-1"/>
          <w:kern w:val="0"/>
          <w:sz w:val="32"/>
          <w:szCs w:val="32"/>
        </w:rPr>
        <w:t>同等品申請書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200" w:firstLine="421"/>
        <w:rPr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 xml:space="preserve">　</w:t>
      </w:r>
      <w:r w:rsidRPr="0012628D">
        <w:rPr>
          <w:rFonts w:hint="eastAsia"/>
          <w:spacing w:val="40"/>
          <w:kern w:val="0"/>
          <w:szCs w:val="21"/>
          <w:fitText w:val="1080" w:id="-875851008"/>
        </w:rPr>
        <w:t>公告番</w:t>
      </w:r>
      <w:r w:rsidRPr="0012628D">
        <w:rPr>
          <w:rFonts w:hint="eastAsia"/>
          <w:kern w:val="0"/>
          <w:szCs w:val="21"/>
          <w:fitText w:val="1080" w:id="-875851008"/>
        </w:rPr>
        <w:t>号</w:t>
      </w:r>
      <w:r w:rsidR="0069390B">
        <w:rPr>
          <w:rFonts w:hint="eastAsia"/>
          <w:kern w:val="0"/>
          <w:szCs w:val="21"/>
        </w:rPr>
        <w:t xml:space="preserve">　　新潟市公告</w:t>
      </w:r>
      <w:r w:rsidR="00F524B8">
        <w:rPr>
          <w:rFonts w:hint="eastAsia"/>
          <w:kern w:val="0"/>
          <w:szCs w:val="21"/>
        </w:rPr>
        <w:t>１０９</w:t>
      </w:r>
      <w:bookmarkStart w:id="0" w:name="_GoBack"/>
      <w:bookmarkEnd w:id="0"/>
      <w:r w:rsidRPr="0012628D">
        <w:rPr>
          <w:rFonts w:hint="eastAsia"/>
          <w:kern w:val="0"/>
          <w:szCs w:val="21"/>
        </w:rPr>
        <w:t>号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300" w:firstLine="632"/>
        <w:rPr>
          <w:spacing w:val="-1"/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>調達物品名　　新潟市立</w:t>
      </w:r>
      <w:r w:rsidR="0069390B">
        <w:rPr>
          <w:rFonts w:hint="eastAsia"/>
          <w:spacing w:val="-1"/>
          <w:kern w:val="0"/>
          <w:szCs w:val="21"/>
        </w:rPr>
        <w:t>西</w:t>
      </w:r>
      <w:r w:rsidRPr="0012628D">
        <w:rPr>
          <w:rFonts w:hint="eastAsia"/>
          <w:spacing w:val="-1"/>
          <w:kern w:val="0"/>
          <w:szCs w:val="21"/>
        </w:rPr>
        <w:t>特別支援学校通学バス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590" w:firstLine="3189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18"/>
                <w:szCs w:val="18"/>
              </w:rPr>
            </w:pPr>
            <w:r w:rsidRPr="0012628D">
              <w:rPr>
                <w:rFonts w:hint="eastAsia"/>
                <w:spacing w:val="-1"/>
                <w:kern w:val="0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型式等</w:t>
            </w: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備考</w:t>
            </w: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</w:tbl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>※上記のとおり仕様書に記載の銘柄と同等の品質・機能を有する製品であることが分かる書類を添え，同等品の認定を申請いたします。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righ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令和　　年　　月　　日　　　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>住　　所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56"/>
          <w:kern w:val="0"/>
          <w:sz w:val="20"/>
          <w:szCs w:val="20"/>
          <w:fitText w:val="824" w:id="-875851007"/>
        </w:rPr>
        <w:t>会社</w:t>
      </w:r>
      <w:r w:rsidRPr="0012628D">
        <w:rPr>
          <w:rFonts w:ascii="ＭＳ 明朝" w:hint="eastAsia"/>
          <w:kern w:val="0"/>
          <w:sz w:val="20"/>
          <w:szCs w:val="20"/>
          <w:fitText w:val="824" w:id="-875851007"/>
        </w:rPr>
        <w:t>名</w:t>
      </w:r>
    </w:p>
    <w:p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代表者名　　　　　　　　　　　　　　　　　　　　　　　　</w:t>
      </w:r>
      <w:r w:rsidRPr="0012628D">
        <w:rPr>
          <w:rFonts w:ascii="ＭＳ 明朝" w:hAnsi="ＭＳ 明朝" w:hint="eastAsia"/>
          <w:spacing w:val="-1"/>
          <w:kern w:val="0"/>
          <w:sz w:val="16"/>
          <w:szCs w:val="16"/>
        </w:rPr>
        <w:t>（押印不要）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</w:t>
      </w:r>
    </w:p>
    <w:p w:rsidR="00345E42" w:rsidRPr="0012628D" w:rsidRDefault="00345E42" w:rsidP="0012628D"/>
    <w:sectPr w:rsidR="00345E42" w:rsidRPr="0012628D" w:rsidSect="008C5991">
      <w:pgSz w:w="11906" w:h="16838" w:code="9"/>
      <w:pgMar w:top="1985" w:right="1701" w:bottom="1418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0714"/>
    <w:rsid w:val="00062225"/>
    <w:rsid w:val="000B115C"/>
    <w:rsid w:val="000B52C1"/>
    <w:rsid w:val="000F4D91"/>
    <w:rsid w:val="0012628D"/>
    <w:rsid w:val="00143699"/>
    <w:rsid w:val="00143C84"/>
    <w:rsid w:val="00146EE6"/>
    <w:rsid w:val="0016270B"/>
    <w:rsid w:val="001800FC"/>
    <w:rsid w:val="001B461B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390B"/>
    <w:rsid w:val="0069722C"/>
    <w:rsid w:val="006C7B21"/>
    <w:rsid w:val="006D63E8"/>
    <w:rsid w:val="006F1FC4"/>
    <w:rsid w:val="00721782"/>
    <w:rsid w:val="00733A9A"/>
    <w:rsid w:val="0075689E"/>
    <w:rsid w:val="00787248"/>
    <w:rsid w:val="00793285"/>
    <w:rsid w:val="00796B9A"/>
    <w:rsid w:val="007A73ED"/>
    <w:rsid w:val="007B2635"/>
    <w:rsid w:val="007F2547"/>
    <w:rsid w:val="00831278"/>
    <w:rsid w:val="008403F9"/>
    <w:rsid w:val="0086113E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B908CE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670B6"/>
    <w:rsid w:val="00E814F0"/>
    <w:rsid w:val="00EA5ABD"/>
    <w:rsid w:val="00EC2416"/>
    <w:rsid w:val="00ED6A5A"/>
    <w:rsid w:val="00F07510"/>
    <w:rsid w:val="00F26848"/>
    <w:rsid w:val="00F30526"/>
    <w:rsid w:val="00F524B8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石山　菜々子</cp:lastModifiedBy>
  <cp:revision>23</cp:revision>
  <cp:lastPrinted>2024-08-09T06:29:00Z</cp:lastPrinted>
  <dcterms:created xsi:type="dcterms:W3CDTF">2022-01-04T01:02:00Z</dcterms:created>
  <dcterms:modified xsi:type="dcterms:W3CDTF">2025-02-26T01:26:00Z</dcterms:modified>
</cp:coreProperties>
</file>