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821269E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230295">
              <w:rPr>
                <w:rFonts w:hint="eastAsia"/>
                <w:color w:val="000000" w:themeColor="text1"/>
              </w:rPr>
              <w:t>５４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437427">
        <w:tc>
          <w:tcPr>
            <w:tcW w:w="2263" w:type="dxa"/>
            <w:vAlign w:val="center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287EA387" w14:textId="4FA7150B" w:rsidR="00437427" w:rsidRDefault="00437427" w:rsidP="007E28BD">
            <w:pPr>
              <w:pStyle w:val="a5"/>
              <w:ind w:firstLineChars="50" w:firstLine="105"/>
              <w:jc w:val="left"/>
              <w:rPr>
                <w:color w:val="000000" w:themeColor="text1"/>
                <w:szCs w:val="21"/>
              </w:rPr>
            </w:pPr>
            <w:r w:rsidRPr="00437427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7E28BD" w:rsidRPr="007E28BD">
              <w:rPr>
                <w:rFonts w:hint="eastAsia"/>
                <w:color w:val="000000" w:themeColor="text1"/>
                <w:szCs w:val="21"/>
              </w:rPr>
              <w:t>８ｔ</w:t>
            </w:r>
            <w:r w:rsidRPr="00437427">
              <w:rPr>
                <w:rFonts w:hint="eastAsia"/>
                <w:color w:val="000000" w:themeColor="text1"/>
                <w:szCs w:val="21"/>
              </w:rPr>
              <w:t>級、車輪式、サイドスライドアングリング</w:t>
            </w:r>
          </w:p>
          <w:p w14:paraId="6D324E1E" w14:textId="64338B94" w:rsidR="002F1D9F" w:rsidRPr="009A6D37" w:rsidRDefault="00437427" w:rsidP="007E28BD">
            <w:pPr>
              <w:pStyle w:val="a5"/>
              <w:ind w:firstLineChars="50" w:firstLine="105"/>
              <w:jc w:val="left"/>
              <w:rPr>
                <w:color w:val="000000" w:themeColor="text1"/>
                <w:sz w:val="22"/>
                <w:szCs w:val="22"/>
              </w:rPr>
            </w:pPr>
            <w:r w:rsidRPr="00437427">
              <w:rPr>
                <w:rFonts w:hint="eastAsia"/>
                <w:color w:val="000000" w:themeColor="text1"/>
                <w:szCs w:val="21"/>
              </w:rPr>
              <w:t>プラウ付）（西蒲区）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D53B8" w14:textId="77777777" w:rsidR="007770B3" w:rsidRDefault="007770B3" w:rsidP="00160526">
      <w:r>
        <w:separator/>
      </w:r>
    </w:p>
  </w:endnote>
  <w:endnote w:type="continuationSeparator" w:id="0">
    <w:p w14:paraId="35A61E68" w14:textId="77777777" w:rsidR="007770B3" w:rsidRDefault="007770B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B3D36" w14:textId="77777777" w:rsidR="007770B3" w:rsidRDefault="007770B3" w:rsidP="00160526">
      <w:r>
        <w:separator/>
      </w:r>
    </w:p>
  </w:footnote>
  <w:footnote w:type="continuationSeparator" w:id="0">
    <w:p w14:paraId="128EDBD0" w14:textId="77777777" w:rsidR="007770B3" w:rsidRDefault="007770B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A7103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5907"/>
    <w:rsid w:val="002020FC"/>
    <w:rsid w:val="00220D0F"/>
    <w:rsid w:val="00224FE3"/>
    <w:rsid w:val="0022658D"/>
    <w:rsid w:val="00230295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401C2E"/>
    <w:rsid w:val="004036F6"/>
    <w:rsid w:val="0041402B"/>
    <w:rsid w:val="0043208D"/>
    <w:rsid w:val="00437427"/>
    <w:rsid w:val="00456243"/>
    <w:rsid w:val="0046070A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D1E23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770B3"/>
    <w:rsid w:val="00790209"/>
    <w:rsid w:val="007B0766"/>
    <w:rsid w:val="007B4879"/>
    <w:rsid w:val="007D7151"/>
    <w:rsid w:val="007E28BD"/>
    <w:rsid w:val="00801566"/>
    <w:rsid w:val="00820F3A"/>
    <w:rsid w:val="008261E1"/>
    <w:rsid w:val="00833223"/>
    <w:rsid w:val="0083428E"/>
    <w:rsid w:val="00867DEB"/>
    <w:rsid w:val="00890086"/>
    <w:rsid w:val="008952B0"/>
    <w:rsid w:val="008B11FC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B4736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2755B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126</cp:revision>
  <cp:lastPrinted>2024-07-02T06:55:00Z</cp:lastPrinted>
  <dcterms:created xsi:type="dcterms:W3CDTF">2021-03-21T08:28:00Z</dcterms:created>
  <dcterms:modified xsi:type="dcterms:W3CDTF">2025-02-04T06:39:00Z</dcterms:modified>
</cp:coreProperties>
</file>