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5C" w:rsidRPr="0049595C" w:rsidRDefault="0049595C" w:rsidP="0049595C">
      <w:pPr>
        <w:widowControl/>
        <w:jc w:val="left"/>
        <w:rPr>
          <w:rFonts w:cs="ＭＳ ゴシック"/>
          <w:color w:val="000000"/>
          <w:sz w:val="20"/>
          <w:szCs w:val="20"/>
        </w:rPr>
      </w:pPr>
      <w:r w:rsidRPr="0049595C">
        <w:rPr>
          <w:rFonts w:cs="Times New Roman" w:hint="eastAsia"/>
          <w:color w:val="000000"/>
        </w:rPr>
        <w:t>別添</w:t>
      </w:r>
      <w:r w:rsidRPr="0049595C">
        <w:rPr>
          <w:rFonts w:cs="ＭＳ ゴシック" w:hint="eastAsia"/>
          <w:color w:val="000000"/>
          <w:sz w:val="20"/>
          <w:szCs w:val="20"/>
        </w:rPr>
        <w:t>１-３</w:t>
      </w:r>
    </w:p>
    <w:p w:rsidR="0049595C" w:rsidRPr="0049595C" w:rsidRDefault="0049595C" w:rsidP="0049595C">
      <w:pPr>
        <w:widowControl/>
        <w:jc w:val="left"/>
        <w:rPr>
          <w:rFonts w:cs="ＭＳ ゴシック"/>
          <w:color w:val="000000"/>
          <w:sz w:val="20"/>
          <w:szCs w:val="20"/>
        </w:rPr>
      </w:pPr>
    </w:p>
    <w:p w:rsidR="0049595C" w:rsidRPr="0049595C" w:rsidRDefault="0049595C" w:rsidP="0049595C">
      <w:pPr>
        <w:widowControl/>
        <w:jc w:val="center"/>
        <w:rPr>
          <w:rFonts w:cs="ＭＳ ゴシック"/>
          <w:color w:val="000000"/>
          <w:sz w:val="22"/>
          <w:szCs w:val="20"/>
        </w:rPr>
      </w:pPr>
      <w:r w:rsidRPr="0049595C">
        <w:rPr>
          <w:rFonts w:cs="ＭＳ ゴシック" w:hint="eastAsia"/>
          <w:color w:val="000000"/>
          <w:sz w:val="22"/>
          <w:szCs w:val="20"/>
        </w:rPr>
        <w:t>実績報告書</w:t>
      </w:r>
    </w:p>
    <w:p w:rsidR="0049595C" w:rsidRPr="0049595C" w:rsidRDefault="0049595C" w:rsidP="0049595C">
      <w:pPr>
        <w:widowControl/>
        <w:jc w:val="left"/>
        <w:rPr>
          <w:rFonts w:cs="ＭＳ ゴシック"/>
          <w:color w:val="000000"/>
          <w:sz w:val="20"/>
          <w:szCs w:val="20"/>
        </w:rPr>
      </w:pPr>
    </w:p>
    <w:p w:rsidR="0049595C" w:rsidRPr="0049595C" w:rsidRDefault="0049595C" w:rsidP="0049595C">
      <w:pPr>
        <w:widowControl/>
        <w:jc w:val="left"/>
        <w:rPr>
          <w:rFonts w:cs="Times New Roman"/>
          <w:color w:val="000000"/>
          <w:sz w:val="22"/>
        </w:rPr>
      </w:pPr>
      <w:r w:rsidRPr="0049595C">
        <w:rPr>
          <w:rFonts w:cs="Times New Roman" w:hint="eastAsia"/>
          <w:color w:val="000000"/>
          <w:sz w:val="22"/>
        </w:rPr>
        <w:t>１　指導の実績と成果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97"/>
      </w:tblGrid>
      <w:tr w:rsidR="0049595C" w:rsidRPr="0049595C" w:rsidTr="00714835">
        <w:trPr>
          <w:trHeight w:val="732"/>
          <w:jc w:val="center"/>
        </w:trPr>
        <w:tc>
          <w:tcPr>
            <w:tcW w:w="2263" w:type="dxa"/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習得した技術</w:t>
            </w:r>
          </w:p>
        </w:tc>
        <w:tc>
          <w:tcPr>
            <w:tcW w:w="6797" w:type="dxa"/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49595C" w:rsidRPr="0049595C" w:rsidTr="00714835">
        <w:trPr>
          <w:trHeight w:val="1489"/>
          <w:jc w:val="center"/>
        </w:trPr>
        <w:tc>
          <w:tcPr>
            <w:tcW w:w="2263" w:type="dxa"/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今後の指導計画</w:t>
            </w:r>
          </w:p>
        </w:tc>
        <w:tc>
          <w:tcPr>
            <w:tcW w:w="6797" w:type="dxa"/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49595C" w:rsidRPr="0049595C" w:rsidRDefault="0049595C" w:rsidP="0049595C">
      <w:pPr>
        <w:widowControl/>
        <w:jc w:val="left"/>
        <w:rPr>
          <w:rFonts w:cs="Times New Roman"/>
          <w:color w:val="000000"/>
          <w:sz w:val="22"/>
        </w:rPr>
      </w:pPr>
      <w:r w:rsidRPr="0049595C">
        <w:rPr>
          <w:rFonts w:cs="Times New Roman" w:hint="eastAsia"/>
          <w:color w:val="000000"/>
          <w:sz w:val="22"/>
        </w:rPr>
        <w:t>※作業日誌の写しを添付すること</w:t>
      </w:r>
    </w:p>
    <w:p w:rsidR="0049595C" w:rsidRPr="0049595C" w:rsidRDefault="0049595C" w:rsidP="0049595C">
      <w:pPr>
        <w:widowControl/>
        <w:jc w:val="left"/>
        <w:rPr>
          <w:rFonts w:cs="Times New Roman"/>
          <w:color w:val="000000"/>
          <w:sz w:val="22"/>
        </w:rPr>
      </w:pPr>
    </w:p>
    <w:p w:rsidR="0049595C" w:rsidRPr="0049595C" w:rsidRDefault="0049595C" w:rsidP="0049595C">
      <w:pPr>
        <w:widowControl/>
        <w:jc w:val="left"/>
        <w:rPr>
          <w:rFonts w:cs="Times New Roman"/>
          <w:color w:val="000000"/>
          <w:sz w:val="22"/>
        </w:rPr>
      </w:pPr>
      <w:r w:rsidRPr="0049595C">
        <w:rPr>
          <w:rFonts w:cs="Times New Roman" w:hint="eastAsia"/>
          <w:color w:val="000000"/>
          <w:sz w:val="22"/>
        </w:rPr>
        <w:t>２　事業の実績</w:t>
      </w:r>
    </w:p>
    <w:tbl>
      <w:tblPr>
        <w:tblStyle w:val="1"/>
        <w:tblW w:w="9060" w:type="dxa"/>
        <w:tblLook w:val="04A0" w:firstRow="1" w:lastRow="0" w:firstColumn="1" w:lastColumn="0" w:noHBand="0" w:noVBand="1"/>
      </w:tblPr>
      <w:tblGrid>
        <w:gridCol w:w="2263"/>
        <w:gridCol w:w="993"/>
        <w:gridCol w:w="708"/>
        <w:gridCol w:w="1026"/>
        <w:gridCol w:w="366"/>
        <w:gridCol w:w="451"/>
        <w:gridCol w:w="854"/>
        <w:gridCol w:w="707"/>
        <w:gridCol w:w="140"/>
        <w:gridCol w:w="1104"/>
        <w:gridCol w:w="448"/>
      </w:tblGrid>
      <w:tr w:rsidR="0049595C" w:rsidRPr="0049595C" w:rsidTr="00714835">
        <w:trPr>
          <w:trHeight w:val="808"/>
        </w:trPr>
        <w:tc>
          <w:tcPr>
            <w:tcW w:w="2263" w:type="dxa"/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  <w:lang w:eastAsia="zh-TW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  <w:szCs w:val="18"/>
                <w:lang w:eastAsia="zh-TW"/>
              </w:rPr>
              <w:t>補助対象期間</w:t>
            </w:r>
          </w:p>
        </w:tc>
        <w:tc>
          <w:tcPr>
            <w:tcW w:w="6797" w:type="dxa"/>
            <w:gridSpan w:val="10"/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  <w:u w:val="single"/>
              </w:rPr>
            </w:pPr>
            <w:r w:rsidRPr="0049595C">
              <w:rPr>
                <w:rFonts w:ascii="ＭＳ 明朝" w:hAnsi="ＭＳ 明朝" w:hint="eastAsia"/>
                <w:color w:val="000000"/>
                <w:szCs w:val="18"/>
                <w:u w:val="single"/>
              </w:rPr>
              <w:t xml:space="preserve">　　　　年　　　　月　～　　　　　年　　　　月</w:t>
            </w:r>
          </w:p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  <w:u w:val="single"/>
              </w:rPr>
            </w:pPr>
            <w:r w:rsidRPr="0049595C">
              <w:rPr>
                <w:rFonts w:ascii="ＭＳ 明朝" w:hAnsi="ＭＳ 明朝" w:hint="eastAsia"/>
                <w:color w:val="000000"/>
                <w:szCs w:val="18"/>
                <w:u w:val="single"/>
              </w:rPr>
              <w:t xml:space="preserve">計　　　</w:t>
            </w:r>
            <w:proofErr w:type="gramStart"/>
            <w:r w:rsidRPr="0049595C">
              <w:rPr>
                <w:rFonts w:ascii="ＭＳ 明朝" w:hAnsi="ＭＳ 明朝" w:hint="eastAsia"/>
                <w:color w:val="000000"/>
                <w:szCs w:val="18"/>
                <w:u w:val="single"/>
              </w:rPr>
              <w:t>か</w:t>
            </w:r>
            <w:proofErr w:type="gramEnd"/>
            <w:r w:rsidRPr="0049595C">
              <w:rPr>
                <w:rFonts w:ascii="ＭＳ 明朝" w:hAnsi="ＭＳ 明朝" w:hint="eastAsia"/>
                <w:color w:val="000000"/>
                <w:szCs w:val="18"/>
                <w:u w:val="single"/>
              </w:rPr>
              <w:t xml:space="preserve">月（うち就業１年目　　　</w:t>
            </w:r>
            <w:proofErr w:type="gramStart"/>
            <w:r w:rsidRPr="0049595C">
              <w:rPr>
                <w:rFonts w:ascii="ＭＳ 明朝" w:hAnsi="ＭＳ 明朝" w:hint="eastAsia"/>
                <w:color w:val="000000"/>
                <w:szCs w:val="18"/>
                <w:u w:val="single"/>
              </w:rPr>
              <w:t>か</w:t>
            </w:r>
            <w:proofErr w:type="gramEnd"/>
            <w:r w:rsidRPr="0049595C">
              <w:rPr>
                <w:rFonts w:ascii="ＭＳ 明朝" w:hAnsi="ＭＳ 明朝" w:hint="eastAsia"/>
                <w:color w:val="000000"/>
                <w:szCs w:val="18"/>
                <w:u w:val="single"/>
              </w:rPr>
              <w:t xml:space="preserve">月、就業２年目　　　</w:t>
            </w:r>
            <w:proofErr w:type="gramStart"/>
            <w:r w:rsidRPr="0049595C">
              <w:rPr>
                <w:rFonts w:ascii="ＭＳ 明朝" w:hAnsi="ＭＳ 明朝" w:hint="eastAsia"/>
                <w:color w:val="000000"/>
                <w:szCs w:val="18"/>
                <w:u w:val="single"/>
              </w:rPr>
              <w:t>か</w:t>
            </w:r>
            <w:proofErr w:type="gramEnd"/>
            <w:r w:rsidRPr="0049595C">
              <w:rPr>
                <w:rFonts w:ascii="ＭＳ 明朝" w:hAnsi="ＭＳ 明朝" w:hint="eastAsia"/>
                <w:color w:val="000000"/>
                <w:szCs w:val="18"/>
                <w:u w:val="single"/>
              </w:rPr>
              <w:t>月）</w:t>
            </w:r>
          </w:p>
        </w:tc>
      </w:tr>
      <w:tr w:rsidR="0049595C" w:rsidRPr="0049595C" w:rsidTr="00714835">
        <w:trPr>
          <w:trHeight w:val="285"/>
        </w:trPr>
        <w:tc>
          <w:tcPr>
            <w:tcW w:w="9060" w:type="dxa"/>
            <w:gridSpan w:val="11"/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  <w:r w:rsidRPr="0049595C">
              <w:rPr>
                <w:rFonts w:ascii="ＭＳ 明朝" w:hAnsi="ＭＳ 明朝" w:hint="eastAsia"/>
                <w:color w:val="000000"/>
                <w:szCs w:val="18"/>
                <w:lang w:eastAsia="zh-TW"/>
              </w:rPr>
              <w:t>補助対象経費</w:t>
            </w:r>
          </w:p>
        </w:tc>
      </w:tr>
      <w:tr w:rsidR="0049595C" w:rsidRPr="0049595C" w:rsidTr="00714835">
        <w:trPr>
          <w:trHeight w:val="21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 w:val="22"/>
                <w:szCs w:val="18"/>
                <w:lang w:eastAsia="zh-TW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  <w:szCs w:val="18"/>
                <w:lang w:eastAsia="zh-TW"/>
              </w:rPr>
              <w:t>就業１年目助成</w:t>
            </w:r>
          </w:p>
          <w:p w:rsidR="0049595C" w:rsidRPr="0049595C" w:rsidRDefault="0049595C" w:rsidP="0049595C">
            <w:pPr>
              <w:spacing w:line="-280" w:lineRule="auto"/>
              <w:jc w:val="center"/>
              <w:rPr>
                <w:rFonts w:ascii="ＭＳ 明朝" w:hAnsi="ＭＳ 明朝"/>
                <w:color w:val="000000"/>
                <w:sz w:val="22"/>
                <w:szCs w:val="18"/>
                <w:lang w:eastAsia="zh-TW"/>
              </w:rPr>
            </w:pPr>
          </w:p>
          <w:p w:rsidR="0049595C" w:rsidRPr="0049595C" w:rsidRDefault="0049595C" w:rsidP="0049595C">
            <w:pPr>
              <w:spacing w:line="-280" w:lineRule="auto"/>
              <w:jc w:val="center"/>
              <w:rPr>
                <w:rFonts w:ascii="ＭＳ 明朝" w:hAnsi="ＭＳ 明朝"/>
                <w:color w:val="000000"/>
                <w:szCs w:val="18"/>
                <w:lang w:eastAsia="zh-TW"/>
              </w:rPr>
            </w:pPr>
            <w:r w:rsidRPr="0049595C">
              <w:rPr>
                <w:rFonts w:ascii="ＭＳ 明朝" w:hAnsi="ＭＳ 明朝" w:hint="eastAsia"/>
                <w:color w:val="000000"/>
                <w:szCs w:val="18"/>
                <w:lang w:eastAsia="zh-TW"/>
              </w:rPr>
              <w:t>（月給料＋時間手当）×補助率</w:t>
            </w:r>
            <w:r w:rsidRPr="0049595C">
              <w:rPr>
                <w:rFonts w:ascii="ＭＳ 明朝" w:hAnsi="ＭＳ 明朝" w:hint="eastAsia"/>
                <w:color w:val="000000"/>
                <w:sz w:val="22"/>
                <w:szCs w:val="18"/>
                <w:vertAlign w:val="superscript"/>
                <w:lang w:eastAsia="zh-TW"/>
              </w:rPr>
              <w:t>注)1</w:t>
            </w:r>
          </w:p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  <w:lang w:eastAsia="zh-TW"/>
              </w:rPr>
            </w:pPr>
            <w:r w:rsidRPr="0049595C">
              <w:rPr>
                <w:rFonts w:ascii="ＭＳ 明朝" w:hAnsi="ＭＳ 明朝" w:hint="eastAsia"/>
                <w:color w:val="000000"/>
                <w:szCs w:val="18"/>
                <w:lang w:eastAsia="zh-TW"/>
              </w:rPr>
              <w:t>※最大８万円/月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  <w:lang w:eastAsia="zh-T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ind w:firstLine="20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8" w:type="dxa"/>
            <w:tcBorders>
              <w:left w:val="nil"/>
              <w:bottom w:val="dotted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9595C" w:rsidRPr="0049595C" w:rsidTr="00714835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ind w:firstLine="20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9595C" w:rsidRPr="0049595C" w:rsidTr="00714835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ind w:firstLine="20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9595C" w:rsidRPr="0049595C" w:rsidTr="00714835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ind w:firstLine="20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9595C" w:rsidRPr="0049595C" w:rsidTr="00714835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ind w:firstLine="20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9595C" w:rsidRPr="0049595C" w:rsidTr="00714835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ind w:firstLine="20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9595C" w:rsidRPr="0049595C" w:rsidTr="00714835">
        <w:trPr>
          <w:trHeight w:val="379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 w:val="22"/>
                <w:lang w:eastAsia="zh-TW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計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  <w:lang w:eastAsia="zh-TW"/>
              </w:rPr>
            </w:pPr>
          </w:p>
        </w:tc>
        <w:tc>
          <w:tcPr>
            <w:tcW w:w="15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円・・・①</w:t>
            </w:r>
          </w:p>
        </w:tc>
      </w:tr>
      <w:tr w:rsidR="0049595C" w:rsidRPr="0049595C" w:rsidTr="00714835">
        <w:trPr>
          <w:trHeight w:val="21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  <w:lang w:eastAsia="zh-TW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  <w:szCs w:val="18"/>
                <w:lang w:eastAsia="zh-TW"/>
              </w:rPr>
              <w:t>就業２年目助成</w:t>
            </w:r>
          </w:p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  <w:lang w:eastAsia="zh-TW"/>
              </w:rPr>
            </w:pPr>
          </w:p>
          <w:p w:rsidR="0049595C" w:rsidRPr="0049595C" w:rsidRDefault="0049595C" w:rsidP="0049595C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18"/>
                <w:lang w:eastAsia="zh-TW"/>
              </w:rPr>
            </w:pPr>
            <w:r w:rsidRPr="0049595C">
              <w:rPr>
                <w:rFonts w:ascii="ＭＳ 明朝" w:hAnsi="ＭＳ 明朝" w:hint="eastAsia"/>
                <w:color w:val="000000"/>
                <w:szCs w:val="18"/>
                <w:lang w:eastAsia="zh-TW"/>
              </w:rPr>
              <w:t>（月給料＋時間手当）×補助率</w:t>
            </w:r>
            <w:r w:rsidRPr="0049595C">
              <w:rPr>
                <w:rFonts w:ascii="ＭＳ 明朝" w:hAnsi="ＭＳ 明朝" w:hint="eastAsia"/>
                <w:color w:val="000000"/>
                <w:sz w:val="22"/>
                <w:szCs w:val="18"/>
                <w:vertAlign w:val="superscript"/>
                <w:lang w:eastAsia="zh-TW"/>
              </w:rPr>
              <w:t>注)2</w:t>
            </w:r>
          </w:p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  <w:szCs w:val="18"/>
              </w:rPr>
              <w:t>※最大４万円/月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9595C" w:rsidRPr="0049595C" w:rsidTr="00714835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9595C" w:rsidRPr="0049595C" w:rsidTr="00714835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9595C" w:rsidRPr="0049595C" w:rsidTr="00714835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9595C" w:rsidRPr="0049595C" w:rsidTr="00714835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9595C" w:rsidRPr="0049595C" w:rsidTr="00714835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9595C" w:rsidRPr="0049595C" w:rsidTr="00714835">
        <w:trPr>
          <w:trHeight w:val="317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円・・・②</w:t>
            </w:r>
          </w:p>
        </w:tc>
      </w:tr>
      <w:tr w:rsidR="0049595C" w:rsidRPr="0049595C" w:rsidTr="00714835">
        <w:trPr>
          <w:trHeight w:val="472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49595C" w:rsidRPr="0049595C" w:rsidRDefault="0049595C" w:rsidP="0049595C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  <w:szCs w:val="18"/>
              </w:rPr>
              <w:t>合計（①＋②）</w:t>
            </w:r>
          </w:p>
        </w:tc>
        <w:tc>
          <w:tcPr>
            <w:tcW w:w="27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95C" w:rsidRPr="0049595C" w:rsidRDefault="0049595C" w:rsidP="0049595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070" w:type="dxa"/>
            <w:gridSpan w:val="7"/>
            <w:tcBorders>
              <w:left w:val="nil"/>
            </w:tcBorders>
            <w:vAlign w:val="center"/>
          </w:tcPr>
          <w:p w:rsidR="0049595C" w:rsidRPr="0049595C" w:rsidRDefault="0049595C" w:rsidP="0049595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49595C">
              <w:rPr>
                <w:rFonts w:ascii="ＭＳ 明朝" w:hAnsi="ＭＳ 明朝" w:hint="eastAsia"/>
                <w:color w:val="000000"/>
                <w:sz w:val="22"/>
              </w:rPr>
              <w:t>円（千円未満切捨て）</w:t>
            </w:r>
          </w:p>
        </w:tc>
      </w:tr>
    </w:tbl>
    <w:p w:rsidR="0049595C" w:rsidRPr="0049595C" w:rsidRDefault="0049595C" w:rsidP="0049595C">
      <w:pPr>
        <w:widowControl/>
        <w:spacing w:line="220" w:lineRule="exact"/>
        <w:jc w:val="left"/>
        <w:rPr>
          <w:rFonts w:cs="Times New Roman"/>
          <w:color w:val="000000"/>
          <w:sz w:val="20"/>
          <w:szCs w:val="18"/>
        </w:rPr>
      </w:pPr>
      <w:r w:rsidRPr="0049595C">
        <w:rPr>
          <w:rFonts w:cs="Times New Roman" w:hint="eastAsia"/>
          <w:color w:val="000000"/>
          <w:sz w:val="20"/>
          <w:szCs w:val="18"/>
        </w:rPr>
        <w:t>注)1　一般雇用の場合１０分の４、</w:t>
      </w:r>
      <w:proofErr w:type="gramStart"/>
      <w:r w:rsidRPr="0049595C">
        <w:rPr>
          <w:rFonts w:cs="Times New Roman" w:hint="eastAsia"/>
          <w:color w:val="000000"/>
          <w:sz w:val="20"/>
          <w:szCs w:val="18"/>
        </w:rPr>
        <w:t>障がい</w:t>
      </w:r>
      <w:proofErr w:type="gramEnd"/>
      <w:r w:rsidRPr="0049595C">
        <w:rPr>
          <w:rFonts w:cs="Times New Roman" w:hint="eastAsia"/>
          <w:color w:val="000000"/>
          <w:sz w:val="20"/>
          <w:szCs w:val="18"/>
        </w:rPr>
        <w:t>者雇用の場合４分の３</w:t>
      </w:r>
    </w:p>
    <w:p w:rsidR="0049595C" w:rsidRPr="0049595C" w:rsidRDefault="0049595C" w:rsidP="0049595C">
      <w:pPr>
        <w:widowControl/>
        <w:spacing w:line="220" w:lineRule="exact"/>
        <w:jc w:val="left"/>
        <w:rPr>
          <w:rFonts w:cs="Times New Roman"/>
          <w:color w:val="000000"/>
          <w:sz w:val="20"/>
          <w:szCs w:val="18"/>
        </w:rPr>
      </w:pPr>
      <w:r w:rsidRPr="0049595C">
        <w:rPr>
          <w:rFonts w:cs="Times New Roman" w:hint="eastAsia"/>
          <w:color w:val="000000"/>
          <w:sz w:val="20"/>
          <w:szCs w:val="18"/>
        </w:rPr>
        <w:t>注)2　一般雇用の場合４分の１、</w:t>
      </w:r>
      <w:proofErr w:type="gramStart"/>
      <w:r w:rsidRPr="0049595C">
        <w:rPr>
          <w:rFonts w:cs="Times New Roman" w:hint="eastAsia"/>
          <w:color w:val="000000"/>
          <w:sz w:val="20"/>
          <w:szCs w:val="18"/>
        </w:rPr>
        <w:t>障がい</w:t>
      </w:r>
      <w:proofErr w:type="gramEnd"/>
      <w:r w:rsidRPr="0049595C">
        <w:rPr>
          <w:rFonts w:cs="Times New Roman" w:hint="eastAsia"/>
          <w:color w:val="000000"/>
          <w:sz w:val="20"/>
          <w:szCs w:val="18"/>
        </w:rPr>
        <w:t>者雇用の場合４分の２</w:t>
      </w:r>
    </w:p>
    <w:p w:rsidR="0049595C" w:rsidRPr="0049595C" w:rsidRDefault="0049595C" w:rsidP="0049595C">
      <w:pPr>
        <w:widowControl/>
        <w:jc w:val="left"/>
        <w:rPr>
          <w:rFonts w:cs="Times New Roman"/>
          <w:color w:val="000000"/>
          <w:sz w:val="20"/>
          <w:szCs w:val="18"/>
        </w:rPr>
      </w:pPr>
    </w:p>
    <w:p w:rsidR="0049595C" w:rsidRPr="0049595C" w:rsidRDefault="0049595C" w:rsidP="0049595C">
      <w:pPr>
        <w:widowControl/>
        <w:jc w:val="left"/>
        <w:rPr>
          <w:rFonts w:cs="Times New Roman"/>
          <w:color w:val="000000"/>
          <w:sz w:val="22"/>
          <w:szCs w:val="18"/>
        </w:rPr>
      </w:pPr>
      <w:r w:rsidRPr="0049595C">
        <w:rPr>
          <w:rFonts w:cs="Times New Roman" w:hint="eastAsia"/>
          <w:color w:val="000000"/>
          <w:sz w:val="22"/>
          <w:szCs w:val="18"/>
        </w:rPr>
        <w:t>３　添付資料</w:t>
      </w:r>
    </w:p>
    <w:p w:rsidR="0049595C" w:rsidRPr="0049595C" w:rsidRDefault="0049595C" w:rsidP="0049595C">
      <w:pPr>
        <w:widowControl/>
        <w:ind w:firstLine="220"/>
        <w:jc w:val="left"/>
        <w:rPr>
          <w:rFonts w:cs="Times New Roman"/>
          <w:color w:val="000000"/>
          <w:sz w:val="22"/>
          <w:szCs w:val="18"/>
        </w:rPr>
      </w:pPr>
      <w:r w:rsidRPr="0049595C">
        <w:rPr>
          <w:rFonts w:cs="Times New Roman" w:hint="eastAsia"/>
          <w:color w:val="000000"/>
          <w:sz w:val="22"/>
          <w:szCs w:val="18"/>
        </w:rPr>
        <w:t>（１）　補助対象となる新規就業者の作業日誌の写し</w:t>
      </w:r>
    </w:p>
    <w:p w:rsidR="0049595C" w:rsidRPr="0049595C" w:rsidRDefault="0049595C" w:rsidP="0049595C">
      <w:pPr>
        <w:widowControl/>
        <w:ind w:firstLine="220"/>
        <w:jc w:val="left"/>
        <w:rPr>
          <w:rFonts w:cs="Times New Roman"/>
          <w:color w:val="000000"/>
          <w:sz w:val="22"/>
          <w:szCs w:val="18"/>
        </w:rPr>
      </w:pPr>
      <w:r w:rsidRPr="0049595C">
        <w:rPr>
          <w:rFonts w:cs="Times New Roman" w:hint="eastAsia"/>
          <w:color w:val="000000"/>
          <w:sz w:val="22"/>
          <w:szCs w:val="18"/>
        </w:rPr>
        <w:t>（２）　事業費の根拠となる書類（給与支払い明細の写し 等）</w:t>
      </w:r>
    </w:p>
    <w:p w:rsidR="00A16E30" w:rsidRPr="0049595C" w:rsidRDefault="0049595C" w:rsidP="0049595C">
      <w:pPr>
        <w:widowControl/>
        <w:ind w:firstLine="220"/>
        <w:jc w:val="left"/>
        <w:rPr>
          <w:rFonts w:cs="Times New Roman" w:hint="eastAsia"/>
          <w:color w:val="000000"/>
        </w:rPr>
      </w:pPr>
      <w:r w:rsidRPr="0049595C">
        <w:rPr>
          <w:rFonts w:cs="Times New Roman" w:hint="eastAsia"/>
          <w:color w:val="000000"/>
          <w:sz w:val="22"/>
          <w:szCs w:val="18"/>
        </w:rPr>
        <w:t>（３）　補助事業者要件を満たす証拠書類（雇用保険の写し、健康保険証の写し 等）</w:t>
      </w:r>
      <w:bookmarkStart w:id="0" w:name="_GoBack"/>
      <w:bookmarkEnd w:id="0"/>
    </w:p>
    <w:sectPr w:rsidR="00A16E30" w:rsidRPr="0049595C" w:rsidSect="001C123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3B"/>
    <w:rsid w:val="001C123B"/>
    <w:rsid w:val="0049595C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D2A81"/>
  <w15:chartTrackingRefBased/>
  <w15:docId w15:val="{6A5F7D37-896B-4426-925E-7D08DDFD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23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49595C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優子</dc:creator>
  <cp:keywords/>
  <dc:description/>
  <cp:lastModifiedBy>若井　隆展</cp:lastModifiedBy>
  <cp:revision>2</cp:revision>
  <dcterms:created xsi:type="dcterms:W3CDTF">2023-05-26T02:44:00Z</dcterms:created>
  <dcterms:modified xsi:type="dcterms:W3CDTF">2024-06-10T04:26:00Z</dcterms:modified>
</cp:coreProperties>
</file>