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D2B" w:rsidRPr="00121D2B" w:rsidRDefault="00121D2B" w:rsidP="00121D2B">
      <w:pPr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別紙様式</w:t>
      </w:r>
      <w:r w:rsidR="0063137B">
        <w:rPr>
          <w:rFonts w:hint="eastAsia"/>
          <w:sz w:val="22"/>
          <w:szCs w:val="22"/>
        </w:rPr>
        <w:t>第２号</w:t>
      </w:r>
    </w:p>
    <w:p w:rsidR="00121D2B" w:rsidRPr="00121D2B" w:rsidRDefault="00121D2B" w:rsidP="00121D2B">
      <w:pPr>
        <w:rPr>
          <w:sz w:val="22"/>
          <w:szCs w:val="22"/>
        </w:rPr>
      </w:pPr>
    </w:p>
    <w:p w:rsidR="00121D2B" w:rsidRPr="00121D2B" w:rsidRDefault="00121D2B" w:rsidP="00121D2B">
      <w:pPr>
        <w:jc w:val="center"/>
        <w:rPr>
          <w:b/>
          <w:bCs/>
          <w:sz w:val="22"/>
          <w:szCs w:val="22"/>
        </w:rPr>
      </w:pPr>
      <w:r w:rsidRPr="00121D2B">
        <w:rPr>
          <w:rFonts w:hint="eastAsia"/>
          <w:b/>
          <w:bCs/>
          <w:sz w:val="22"/>
          <w:szCs w:val="22"/>
        </w:rPr>
        <w:t>質　　　　疑　　　　書</w:t>
      </w:r>
    </w:p>
    <w:p w:rsidR="00121D2B" w:rsidRPr="00121D2B" w:rsidRDefault="00121D2B" w:rsidP="00121D2B">
      <w:pPr>
        <w:ind w:firstLineChars="3400" w:firstLine="7480"/>
        <w:rPr>
          <w:sz w:val="22"/>
          <w:szCs w:val="22"/>
        </w:rPr>
      </w:pPr>
    </w:p>
    <w:p w:rsidR="00121D2B" w:rsidRPr="00121D2B" w:rsidRDefault="00121D2B" w:rsidP="00121D2B">
      <w:pPr>
        <w:ind w:rightChars="134" w:right="281"/>
        <w:jc w:val="right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年　月　日</w:t>
      </w:r>
    </w:p>
    <w:p w:rsidR="00121D2B" w:rsidRPr="00121D2B" w:rsidRDefault="00121D2B" w:rsidP="00121D2B">
      <w:pPr>
        <w:ind w:firstLineChars="1800" w:firstLine="3960"/>
        <w:rPr>
          <w:sz w:val="22"/>
          <w:szCs w:val="22"/>
        </w:rPr>
      </w:pPr>
    </w:p>
    <w:p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住　所</w:t>
      </w:r>
    </w:p>
    <w:p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商号又は名称</w:t>
      </w:r>
    </w:p>
    <w:p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 xml:space="preserve">代表者氏名　　</w:t>
      </w:r>
    </w:p>
    <w:p w:rsidR="00121D2B" w:rsidRPr="00957FAB" w:rsidRDefault="00121D2B" w:rsidP="00121D2B">
      <w:pPr>
        <w:tabs>
          <w:tab w:val="left" w:pos="3900"/>
        </w:tabs>
        <w:snapToGrid w:val="0"/>
        <w:ind w:leftChars="1800" w:left="3780"/>
        <w:jc w:val="right"/>
        <w:rPr>
          <w:sz w:val="16"/>
          <w:szCs w:val="16"/>
        </w:rPr>
      </w:pPr>
      <w:r w:rsidRPr="00957FAB">
        <w:rPr>
          <w:rFonts w:hint="eastAsia"/>
          <w:sz w:val="16"/>
          <w:szCs w:val="16"/>
        </w:rPr>
        <w:t>（押印不要）</w:t>
      </w:r>
    </w:p>
    <w:p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（担当者　　　　　　　　　　　　　　　　　）</w:t>
      </w:r>
    </w:p>
    <w:p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</w:t>
      </w:r>
      <w:r w:rsidR="00E47A95">
        <w:rPr>
          <w:rFonts w:hint="eastAsia"/>
          <w:sz w:val="22"/>
          <w:szCs w:val="22"/>
        </w:rPr>
        <w:t xml:space="preserve">ファクス　　</w:t>
      </w:r>
      <w:r w:rsidRPr="00121D2B">
        <w:rPr>
          <w:rFonts w:hint="eastAsia"/>
          <w:sz w:val="22"/>
          <w:szCs w:val="22"/>
        </w:rPr>
        <w:t xml:space="preserve">　　　　　　　　　　　　　　）</w:t>
      </w:r>
    </w:p>
    <w:p w:rsidR="00121D2B" w:rsidRPr="00121D2B" w:rsidRDefault="00121D2B" w:rsidP="00121D2B">
      <w:pPr>
        <w:rPr>
          <w:sz w:val="22"/>
          <w:szCs w:val="22"/>
        </w:rPr>
      </w:pPr>
    </w:p>
    <w:p w:rsidR="00121D2B" w:rsidRPr="00121D2B" w:rsidRDefault="00121D2B" w:rsidP="00121D2B">
      <w:pPr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１　番　号</w:t>
      </w:r>
      <w:r w:rsidR="00E47A95">
        <w:rPr>
          <w:rFonts w:hint="eastAsia"/>
          <w:sz w:val="22"/>
          <w:szCs w:val="22"/>
        </w:rPr>
        <w:t xml:space="preserve">　</w:t>
      </w:r>
      <w:r w:rsidR="00E47A95">
        <w:rPr>
          <w:rFonts w:hint="eastAsia"/>
        </w:rPr>
        <w:t>新潟市公告第</w:t>
      </w:r>
      <w:r w:rsidR="0038242E">
        <w:rPr>
          <w:rFonts w:hint="eastAsia"/>
        </w:rPr>
        <w:t>８２</w:t>
      </w:r>
      <w:r w:rsidR="00E47A95">
        <w:rPr>
          <w:rFonts w:hint="eastAsia"/>
        </w:rPr>
        <w:t>号</w:t>
      </w:r>
      <w:bookmarkStart w:id="0" w:name="_GoBack"/>
      <w:bookmarkEnd w:id="0"/>
    </w:p>
    <w:p w:rsidR="00121D2B" w:rsidRPr="00121D2B" w:rsidRDefault="00F607EA" w:rsidP="00121D2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件　名　</w:t>
      </w:r>
      <w:r w:rsidRPr="00F607EA">
        <w:rPr>
          <w:rFonts w:hint="eastAsia"/>
          <w:sz w:val="22"/>
          <w:szCs w:val="22"/>
        </w:rPr>
        <w:t>（仮称）新潟駅バスターミナル情報案内機器導入業務委託</w:t>
      </w:r>
    </w:p>
    <w:p w:rsidR="00121D2B" w:rsidRPr="00121D2B" w:rsidRDefault="00121D2B" w:rsidP="00121D2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121D2B" w:rsidRPr="00121D2B" w:rsidTr="00F20F9B">
        <w:tc>
          <w:tcPr>
            <w:tcW w:w="8702" w:type="dxa"/>
          </w:tcPr>
          <w:p w:rsidR="00121D2B" w:rsidRPr="00121D2B" w:rsidRDefault="00121D2B" w:rsidP="00F20F9B">
            <w:pPr>
              <w:pStyle w:val="a4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質　　疑　　事　　項</w:t>
            </w:r>
          </w:p>
        </w:tc>
      </w:tr>
      <w:tr w:rsidR="00E97745" w:rsidRPr="00121D2B" w:rsidTr="00D86779">
        <w:trPr>
          <w:trHeight w:val="6766"/>
        </w:trPr>
        <w:tc>
          <w:tcPr>
            <w:tcW w:w="8702" w:type="dxa"/>
          </w:tcPr>
          <w:p w:rsidR="00E97745" w:rsidRPr="00121D2B" w:rsidRDefault="00E97745" w:rsidP="00E97745">
            <w:pPr>
              <w:pStyle w:val="a4"/>
              <w:jc w:val="left"/>
              <w:rPr>
                <w:sz w:val="22"/>
                <w:szCs w:val="22"/>
              </w:rPr>
            </w:pPr>
          </w:p>
        </w:tc>
      </w:tr>
    </w:tbl>
    <w:p w:rsidR="00B459B8" w:rsidRPr="00B459B8" w:rsidRDefault="00B459B8" w:rsidP="00E97745">
      <w:pPr>
        <w:tabs>
          <w:tab w:val="left" w:pos="3900"/>
        </w:tabs>
        <w:rPr>
          <w:sz w:val="22"/>
          <w:szCs w:val="22"/>
        </w:rPr>
      </w:pPr>
    </w:p>
    <w:sectPr w:rsidR="00B459B8" w:rsidRPr="00B459B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C9A" w:rsidRDefault="00251C9A" w:rsidP="00160526">
      <w:r>
        <w:separator/>
      </w:r>
    </w:p>
  </w:endnote>
  <w:endnote w:type="continuationSeparator" w:id="0">
    <w:p w:rsidR="00251C9A" w:rsidRDefault="00251C9A" w:rsidP="0016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C9A" w:rsidRDefault="00251C9A" w:rsidP="00160526">
      <w:r>
        <w:separator/>
      </w:r>
    </w:p>
  </w:footnote>
  <w:footnote w:type="continuationSeparator" w:id="0">
    <w:p w:rsidR="00251C9A" w:rsidRDefault="00251C9A" w:rsidP="0016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5BB9"/>
    <w:multiLevelType w:val="hybridMultilevel"/>
    <w:tmpl w:val="66B6BA50"/>
    <w:lvl w:ilvl="0" w:tplc="8804724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EC567A"/>
    <w:multiLevelType w:val="hybridMultilevel"/>
    <w:tmpl w:val="2932C57C"/>
    <w:lvl w:ilvl="0" w:tplc="DBF2935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B5159C"/>
    <w:multiLevelType w:val="hybridMultilevel"/>
    <w:tmpl w:val="CA440948"/>
    <w:lvl w:ilvl="0" w:tplc="74F431E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4FF2378"/>
    <w:multiLevelType w:val="hybridMultilevel"/>
    <w:tmpl w:val="AA8E76BA"/>
    <w:lvl w:ilvl="0" w:tplc="F3A223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1B4438"/>
    <w:multiLevelType w:val="hybridMultilevel"/>
    <w:tmpl w:val="622A488C"/>
    <w:lvl w:ilvl="0" w:tplc="4AF2A06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7A7217D"/>
    <w:multiLevelType w:val="hybridMultilevel"/>
    <w:tmpl w:val="C3A2DAEC"/>
    <w:lvl w:ilvl="0" w:tplc="A3EE6ED8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545F31"/>
    <w:multiLevelType w:val="hybridMultilevel"/>
    <w:tmpl w:val="9AC0472E"/>
    <w:lvl w:ilvl="0" w:tplc="FC1097AC">
      <w:start w:val="1"/>
      <w:numFmt w:val="decimalEnclosedParen"/>
      <w:lvlText w:val="%1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34574B7"/>
    <w:multiLevelType w:val="hybridMultilevel"/>
    <w:tmpl w:val="871E2B5E"/>
    <w:lvl w:ilvl="0" w:tplc="411896F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7F5DA1"/>
    <w:multiLevelType w:val="hybridMultilevel"/>
    <w:tmpl w:val="F3688430"/>
    <w:lvl w:ilvl="0" w:tplc="CFB8633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1B22C4B"/>
    <w:multiLevelType w:val="hybridMultilevel"/>
    <w:tmpl w:val="506A673A"/>
    <w:lvl w:ilvl="0" w:tplc="F0A2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4C245C4"/>
    <w:multiLevelType w:val="hybridMultilevel"/>
    <w:tmpl w:val="16B802EA"/>
    <w:lvl w:ilvl="0" w:tplc="E466B854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8151F0"/>
    <w:multiLevelType w:val="hybridMultilevel"/>
    <w:tmpl w:val="62DCE810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11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9F"/>
    <w:rsid w:val="00047C25"/>
    <w:rsid w:val="00050A24"/>
    <w:rsid w:val="00074C30"/>
    <w:rsid w:val="000806A4"/>
    <w:rsid w:val="000B7121"/>
    <w:rsid w:val="000C12F5"/>
    <w:rsid w:val="001044E2"/>
    <w:rsid w:val="00121D2B"/>
    <w:rsid w:val="0015379A"/>
    <w:rsid w:val="00160526"/>
    <w:rsid w:val="001864A1"/>
    <w:rsid w:val="001A1888"/>
    <w:rsid w:val="001D131E"/>
    <w:rsid w:val="001D4AE5"/>
    <w:rsid w:val="002020FC"/>
    <w:rsid w:val="0022658D"/>
    <w:rsid w:val="00251C9A"/>
    <w:rsid w:val="00253210"/>
    <w:rsid w:val="00264195"/>
    <w:rsid w:val="00267060"/>
    <w:rsid w:val="002A0853"/>
    <w:rsid w:val="002D2B5A"/>
    <w:rsid w:val="002D373B"/>
    <w:rsid w:val="002F1891"/>
    <w:rsid w:val="002F1D9F"/>
    <w:rsid w:val="00317A9D"/>
    <w:rsid w:val="00323CD1"/>
    <w:rsid w:val="0036501D"/>
    <w:rsid w:val="00374B82"/>
    <w:rsid w:val="0038242E"/>
    <w:rsid w:val="003B70DA"/>
    <w:rsid w:val="003D3AFA"/>
    <w:rsid w:val="00401C2E"/>
    <w:rsid w:val="00456243"/>
    <w:rsid w:val="00470909"/>
    <w:rsid w:val="004E6C97"/>
    <w:rsid w:val="00511514"/>
    <w:rsid w:val="005522EB"/>
    <w:rsid w:val="005652F0"/>
    <w:rsid w:val="005A2A98"/>
    <w:rsid w:val="005D1682"/>
    <w:rsid w:val="005F4964"/>
    <w:rsid w:val="0063137B"/>
    <w:rsid w:val="006717DB"/>
    <w:rsid w:val="006B45F0"/>
    <w:rsid w:val="006F4B98"/>
    <w:rsid w:val="0070250E"/>
    <w:rsid w:val="007456AA"/>
    <w:rsid w:val="00790209"/>
    <w:rsid w:val="007B4879"/>
    <w:rsid w:val="00801566"/>
    <w:rsid w:val="00820F3A"/>
    <w:rsid w:val="00833223"/>
    <w:rsid w:val="00867DEB"/>
    <w:rsid w:val="00890086"/>
    <w:rsid w:val="008D275C"/>
    <w:rsid w:val="008E17A0"/>
    <w:rsid w:val="008E5A87"/>
    <w:rsid w:val="009449B9"/>
    <w:rsid w:val="00954EEA"/>
    <w:rsid w:val="00957FAB"/>
    <w:rsid w:val="00960C74"/>
    <w:rsid w:val="009C068C"/>
    <w:rsid w:val="009C7329"/>
    <w:rsid w:val="009D6AF9"/>
    <w:rsid w:val="00A83819"/>
    <w:rsid w:val="00AA60B8"/>
    <w:rsid w:val="00B40EF3"/>
    <w:rsid w:val="00B459B8"/>
    <w:rsid w:val="00B56337"/>
    <w:rsid w:val="00B56BA9"/>
    <w:rsid w:val="00BA7EA8"/>
    <w:rsid w:val="00BC23F1"/>
    <w:rsid w:val="00BC25E8"/>
    <w:rsid w:val="00BC4D50"/>
    <w:rsid w:val="00BD30C1"/>
    <w:rsid w:val="00BE7F8C"/>
    <w:rsid w:val="00C12712"/>
    <w:rsid w:val="00C8702D"/>
    <w:rsid w:val="00CB0CA4"/>
    <w:rsid w:val="00D14FF0"/>
    <w:rsid w:val="00D45032"/>
    <w:rsid w:val="00D562CD"/>
    <w:rsid w:val="00D61EC9"/>
    <w:rsid w:val="00D86779"/>
    <w:rsid w:val="00E0406D"/>
    <w:rsid w:val="00E10179"/>
    <w:rsid w:val="00E12314"/>
    <w:rsid w:val="00E47A1F"/>
    <w:rsid w:val="00E47A95"/>
    <w:rsid w:val="00E97745"/>
    <w:rsid w:val="00EB5772"/>
    <w:rsid w:val="00F251F7"/>
    <w:rsid w:val="00F523A2"/>
    <w:rsid w:val="00F54B1B"/>
    <w:rsid w:val="00F607EA"/>
    <w:rsid w:val="00FE12A1"/>
    <w:rsid w:val="00FE13A9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E4BEB5D"/>
  <w15:chartTrackingRefBased/>
  <w15:docId w15:val="{4411C7E4-668B-463A-8661-F4F8E51F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7A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43" w:left="3450" w:hangingChars="1200" w:hanging="2520"/>
    </w:pPr>
  </w:style>
  <w:style w:type="paragraph" w:styleId="2">
    <w:name w:val="Body Text Indent 2"/>
    <w:basedOn w:val="a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pPr>
      <w:tabs>
        <w:tab w:val="left" w:pos="3900"/>
      </w:tabs>
      <w:ind w:left="2848" w:hangingChars="1356" w:hanging="2848"/>
      <w:jc w:val="left"/>
    </w:pPr>
  </w:style>
  <w:style w:type="paragraph" w:styleId="a7">
    <w:name w:val="header"/>
    <w:basedOn w:val="a"/>
    <w:link w:val="a8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60526"/>
    <w:rPr>
      <w:kern w:val="2"/>
      <w:sz w:val="21"/>
      <w:szCs w:val="24"/>
    </w:rPr>
  </w:style>
  <w:style w:type="paragraph" w:styleId="a9">
    <w:name w:val="footer"/>
    <w:basedOn w:val="a"/>
    <w:link w:val="aa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60526"/>
    <w:rPr>
      <w:kern w:val="2"/>
      <w:sz w:val="21"/>
      <w:szCs w:val="24"/>
    </w:rPr>
  </w:style>
  <w:style w:type="paragraph" w:customStyle="1" w:styleId="ab">
    <w:name w:val="号"/>
    <w:basedOn w:val="a"/>
    <w:link w:val="ac"/>
    <w:qFormat/>
    <w:rsid w:val="007456AA"/>
    <w:pPr>
      <w:autoSpaceDE w:val="0"/>
      <w:autoSpaceDN w:val="0"/>
      <w:adjustRightInd w:val="0"/>
      <w:spacing w:line="360" w:lineRule="exact"/>
      <w:ind w:leftChars="100" w:left="300" w:hangingChars="200" w:hanging="200"/>
    </w:pPr>
    <w:rPr>
      <w:rFonts w:hAnsi="ＭＳ 明朝" w:cs="Arial Unicode MS"/>
      <w:kern w:val="0"/>
      <w:sz w:val="20"/>
      <w:szCs w:val="21"/>
    </w:rPr>
  </w:style>
  <w:style w:type="character" w:customStyle="1" w:styleId="ac">
    <w:name w:val="号 (文字)"/>
    <w:link w:val="ab"/>
    <w:rsid w:val="007456AA"/>
    <w:rPr>
      <w:rFonts w:ascii="ＭＳ 明朝" w:hAnsi="ＭＳ 明朝" w:cs="Arial Unicode MS"/>
      <w:szCs w:val="21"/>
    </w:rPr>
  </w:style>
  <w:style w:type="paragraph" w:styleId="ad">
    <w:name w:val="Balloon Text"/>
    <w:basedOn w:val="a"/>
    <w:link w:val="ae"/>
    <w:rsid w:val="00323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323CD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E1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rsid w:val="008E5A87"/>
    <w:rPr>
      <w:color w:val="0563C1" w:themeColor="hyperlink"/>
      <w:u w:val="single"/>
    </w:rPr>
  </w:style>
  <w:style w:type="character" w:customStyle="1" w:styleId="label">
    <w:name w:val="label"/>
    <w:basedOn w:val="a0"/>
    <w:rsid w:val="00E47A1F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88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新潟市物品に関する一般競争入札実施要綱</vt:lpstr>
      <vt:lpstr>新潟市物品に関する一般競争入札実施要綱</vt:lpstr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4</cp:revision>
  <cp:lastPrinted>2021-03-22T09:33:00Z</cp:lastPrinted>
  <dcterms:created xsi:type="dcterms:W3CDTF">2021-03-21T08:28:00Z</dcterms:created>
  <dcterms:modified xsi:type="dcterms:W3CDTF">2023-02-16T11:05:00Z</dcterms:modified>
</cp:coreProperties>
</file>