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516" w:rsidRPr="00BA0217" w:rsidRDefault="00BA0217">
      <w:r>
        <w:rPr>
          <w:rFonts w:hint="eastAsia"/>
        </w:rPr>
        <w:t>（様式８－１）</w:t>
      </w: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BA0217">
        <w:rPr>
          <w:rFonts w:hint="eastAsia"/>
        </w:rPr>
        <w:t>新潟市南区白根健康福祉センター</w:t>
      </w:r>
      <w:r w:rsidR="00437046">
        <w:rPr>
          <w:rFonts w:hint="eastAsia"/>
        </w:rPr>
        <w:t>の</w:t>
      </w:r>
      <w:r w:rsidR="00BA0217">
        <w:rPr>
          <w:rFonts w:hint="eastAsia"/>
        </w:rPr>
        <w:t>指定管理者の</w:t>
      </w:r>
      <w:r w:rsidR="00437046">
        <w:rPr>
          <w:rFonts w:hint="eastAsia"/>
        </w:rPr>
        <w:t>申請を行うに当たり，</w:t>
      </w:r>
      <w:r w:rsidR="00775516">
        <w:rPr>
          <w:rFonts w:hint="eastAsia"/>
        </w:rPr>
        <w:t>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w:t>
      </w:r>
      <w:r w:rsidR="00BA0217">
        <w:rPr>
          <w:rFonts w:hint="eastAsia"/>
        </w:rPr>
        <w:t>令和５</w:t>
      </w:r>
      <w:r>
        <w:rPr>
          <w:rFonts w:hint="eastAsia"/>
        </w:rPr>
        <w:t xml:space="preserve">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bookmarkStart w:id="0" w:name="_GoBack"/>
      <w:bookmarkEnd w:id="0"/>
    </w:p>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sectPr w:rsidR="00170AB9"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1B"/>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D7882"/>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217"/>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014"/>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85FE-BB4C-49B0-AEFA-AC7EEBF2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山田　和則</cp:lastModifiedBy>
  <cp:revision>2</cp:revision>
  <cp:lastPrinted>2012-10-19T04:31:00Z</cp:lastPrinted>
  <dcterms:created xsi:type="dcterms:W3CDTF">2023-07-28T06:03:00Z</dcterms:created>
  <dcterms:modified xsi:type="dcterms:W3CDTF">2023-07-28T06:03:00Z</dcterms:modified>
</cp:coreProperties>
</file>